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B18" w:rsidRPr="006E0BF1" w:rsidRDefault="00A34EC1" w:rsidP="00A34EC1">
      <w:pPr>
        <w:tabs>
          <w:tab w:val="center" w:pos="4680"/>
          <w:tab w:val="left" w:pos="7605"/>
        </w:tabs>
        <w:rPr>
          <w:rFonts w:ascii="Copperplate Gothic Bold" w:hAnsi="Copperplate Gothic Bold"/>
          <w:b/>
        </w:rPr>
      </w:pPr>
      <w:r w:rsidRPr="00A34EC1">
        <w:rPr>
          <w:rFonts w:ascii="Britannic Bold" w:hAnsi="Britannic Bold"/>
          <w:b/>
        </w:rPr>
        <w:tab/>
      </w:r>
      <w:r w:rsidR="00594C6D" w:rsidRPr="006E0BF1">
        <w:rPr>
          <w:rFonts w:ascii="Copperplate Gothic Bold" w:hAnsi="Copperplate Gothic Bold"/>
          <w:b/>
        </w:rPr>
        <w:t>LASSWADE HIGH SCHOOL SENIOR PHASE CAREER FAIR</w:t>
      </w:r>
      <w:r w:rsidRPr="006E0BF1">
        <w:rPr>
          <w:rFonts w:ascii="Copperplate Gothic Bold" w:hAnsi="Copperplate Gothic Bold"/>
          <w:b/>
        </w:rPr>
        <w:tab/>
      </w:r>
    </w:p>
    <w:p w:rsidR="00594C6D" w:rsidRPr="006E0BF1" w:rsidRDefault="00594C6D" w:rsidP="00594C6D">
      <w:pPr>
        <w:jc w:val="center"/>
        <w:rPr>
          <w:rFonts w:ascii="Copperplate Gothic Bold" w:hAnsi="Copperplate Gothic Bold"/>
          <w:b/>
        </w:rPr>
      </w:pPr>
      <w:r w:rsidRPr="006E0BF1">
        <w:rPr>
          <w:rFonts w:ascii="Copperplate Gothic Bold" w:hAnsi="Copperplate Gothic Bold"/>
          <w:b/>
        </w:rPr>
        <w:t>THURSDAY 1 FEBRUARY 2018</w:t>
      </w:r>
    </w:p>
    <w:p w:rsidR="00594C6D" w:rsidRPr="006E0BF1" w:rsidRDefault="00594C6D" w:rsidP="00594C6D">
      <w:pPr>
        <w:jc w:val="center"/>
        <w:rPr>
          <w:rFonts w:ascii="Copperplate Gothic Bold" w:hAnsi="Copperplate Gothic Bold"/>
          <w:b/>
        </w:rPr>
      </w:pPr>
      <w:r w:rsidRPr="006E0BF1">
        <w:rPr>
          <w:rFonts w:ascii="Copperplate Gothic Bold" w:hAnsi="Copperplate Gothic Bold"/>
          <w:b/>
        </w:rPr>
        <w:t>5PM – 7PM</w:t>
      </w:r>
    </w:p>
    <w:p w:rsidR="00594C6D" w:rsidRDefault="00A34EC1" w:rsidP="00594C6D">
      <w:pPr>
        <w:jc w:val="center"/>
        <w:rPr>
          <w:rFonts w:ascii="Copperplate Gothic Bold" w:hAnsi="Copperplate Gothic Bold"/>
          <w:b/>
        </w:rPr>
      </w:pPr>
      <w:r w:rsidRPr="006E0BF1">
        <w:rPr>
          <w:rFonts w:ascii="Copperplate Gothic Bold" w:hAnsi="Copperplate Gothic Bold"/>
          <w:b/>
        </w:rPr>
        <w:t xml:space="preserve">Attending </w:t>
      </w:r>
      <w:proofErr w:type="spellStart"/>
      <w:r w:rsidRPr="006E0BF1">
        <w:rPr>
          <w:rFonts w:ascii="Copperplate Gothic Bold" w:hAnsi="Copperplate Gothic Bold"/>
          <w:b/>
        </w:rPr>
        <w:t>Organisations</w:t>
      </w:r>
      <w:proofErr w:type="spellEnd"/>
    </w:p>
    <w:p w:rsidR="00690E81" w:rsidRPr="006E0BF1" w:rsidRDefault="00690E81" w:rsidP="00594C6D">
      <w:pPr>
        <w:jc w:val="center"/>
        <w:rPr>
          <w:rFonts w:ascii="Copperplate Gothic Bold" w:hAnsi="Copperplate Gothic Bold"/>
          <w:b/>
        </w:rPr>
      </w:pPr>
    </w:p>
    <w:p w:rsidR="00594C6D" w:rsidRPr="0098628B" w:rsidRDefault="00690E81" w:rsidP="00690E81">
      <w:pPr>
        <w:jc w:val="center"/>
        <w:rPr>
          <w:rFonts w:ascii="Copperplate Gothic Bold" w:hAnsi="Copperplate Gothic Bold"/>
          <w:sz w:val="28"/>
          <w:szCs w:val="28"/>
        </w:rPr>
      </w:pPr>
      <w:r w:rsidRPr="0098628B">
        <w:rPr>
          <w:rFonts w:ascii="Copperplate Gothic Bold" w:hAnsi="Copperplate Gothic Bold"/>
          <w:sz w:val="28"/>
          <w:szCs w:val="28"/>
        </w:rPr>
        <w:t>Further and Higher Education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</w:tblGrid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0;margin-top:7.3pt;width:127.8pt;height:53.95pt;z-index:251677696;mso-position-horizontal:center;mso-width-relative:margin;mso-height-relative:margin" stroked="f">
                  <v:textbox style="mso-next-textbox:#_x0000_s1045">
                    <w:txbxContent>
                      <w:p w:rsidR="00690E81" w:rsidRDefault="00690E8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5845" cy="584200"/>
                              <wp:effectExtent l="19050" t="0" r="1905" b="0"/>
                              <wp:docPr id="1" name="Picture 97" descr="Edinburgh College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inburgh College.jpg"/>
                                      <pic:cNvPicPr/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5845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/>
          <w:p w:rsidR="00690E81" w:rsidRDefault="00690E81"/>
          <w:p w:rsidR="00690E81" w:rsidRDefault="00690E81"/>
          <w:p w:rsidR="00690E81" w:rsidRDefault="00690E81"/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r>
              <w:rPr>
                <w:noProof/>
              </w:rPr>
              <w:pict>
                <v:shape id="_x0000_s1046" type="#_x0000_t202" style="position:absolute;margin-left:10.5pt;margin-top:6pt;width:127.8pt;height:53.95pt;z-index:251678720;mso-position-horizontal-relative:text;mso-position-vertical-relative:text;mso-width-relative:margin;mso-height-relative:margin" stroked="f">
                  <v:textbox style="mso-next-textbox:#_x0000_s1046">
                    <w:txbxContent>
                      <w:p w:rsidR="00690E81" w:rsidRDefault="00690E81" w:rsidP="00594C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496570" cy="584200"/>
                              <wp:effectExtent l="19050" t="0" r="0" b="0"/>
                              <wp:docPr id="2" name="Picture 3" descr="Borders College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Borders College.png"/>
                                      <pic:cNvPicPr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657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/>
          <w:p w:rsidR="00690E81" w:rsidRDefault="00690E81"/>
          <w:p w:rsidR="00690E81" w:rsidRDefault="00690E81" w:rsidP="00594C6D">
            <w:pPr>
              <w:jc w:val="right"/>
            </w:pPr>
          </w:p>
          <w:p w:rsidR="00690E81" w:rsidRDefault="00690E81" w:rsidP="00594C6D">
            <w:pPr>
              <w:jc w:val="right"/>
            </w:pPr>
          </w:p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r>
              <w:rPr>
                <w:noProof/>
              </w:rPr>
              <w:pict>
                <v:shape id="_x0000_s1047" type="#_x0000_t202" style="position:absolute;margin-left:10.5pt;margin-top:9.25pt;width:127.8pt;height:53.95pt;z-index:251679744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690E81" w:rsidRDefault="00690E81" w:rsidP="00594C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84200" cy="584200"/>
                              <wp:effectExtent l="19050" t="0" r="6350" b="0"/>
                              <wp:docPr id="3" name="Picture 4" descr="SRUC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RUC.pn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842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/>
          <w:p w:rsidR="00690E81" w:rsidRDefault="00690E81"/>
          <w:p w:rsidR="00690E81" w:rsidRDefault="00690E81"/>
          <w:p w:rsidR="00690E81" w:rsidRDefault="00690E81"/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r>
              <w:rPr>
                <w:noProof/>
              </w:rPr>
              <w:pict>
                <v:shape id="_x0000_s1048" type="#_x0000_t202" style="position:absolute;margin-left:10.5pt;margin-top:9.1pt;width:127.8pt;height:53.95pt;z-index:251680768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690E81" w:rsidRDefault="00690E81" w:rsidP="00594C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30655" cy="342265"/>
                              <wp:effectExtent l="19050" t="0" r="0" b="0"/>
                              <wp:docPr id="10" name="Picture 5" descr="Edinburgh Universit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Edinburgh University.png"/>
                                      <pic:cNvPicPr/>
                                    </pic:nvPicPr>
                                    <pic:blipFill>
                                      <a:blip r:embed="rId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0655" cy="34226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/>
          <w:p w:rsidR="00690E81" w:rsidRDefault="00690E81"/>
          <w:p w:rsidR="00690E81" w:rsidRDefault="00690E81"/>
          <w:p w:rsidR="00690E81" w:rsidRDefault="00690E81"/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049" type="#_x0000_t202" style="position:absolute;margin-left:10.5pt;margin-top:7.35pt;width:127.8pt;height:53.95pt;z-index:251681792;mso-position-horizontal-relative:text;mso-position-vertical:absolute;mso-position-vertical-relative:text;mso-width-relative:margin;mso-height-relative:margin" stroked="f">
                  <v:textbox style="mso-next-textbox:#_x0000_s1049">
                    <w:txbxContent>
                      <w:p w:rsidR="00690E81" w:rsidRDefault="00690E81" w:rsidP="00594C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40130" cy="584200"/>
                              <wp:effectExtent l="19050" t="0" r="7620" b="0"/>
                              <wp:docPr id="11" name="Picture 6" descr="Heriott Wat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eriott Watt.png"/>
                                      <pic:cNvPicPr/>
                                    </pic:nvPicPr>
                                    <pic:blipFill>
                                      <a:blip r:embed="rId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4013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  <w:lang w:eastAsia="zh-TW"/>
              </w:rPr>
              <w:pict>
                <v:shape id="_x0000_s1051" type="#_x0000_t202" style="position:absolute;margin-left:2.95pt;margin-top:8.85pt;width:135.35pt;height:45.65pt;z-index:251683840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690E81" w:rsidRDefault="00690E81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0075" cy="571500"/>
                              <wp:effectExtent l="19050" t="0" r="9525" b="0"/>
                              <wp:docPr id="12" name="Picture 99" descr="HW Fashion &amp; Textile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HW Fashion &amp; Textile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4076" cy="57531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98628B" w:rsidRDefault="0098628B" w:rsidP="0098628B">
            <w:pPr>
              <w:jc w:val="center"/>
              <w:rPr>
                <w:noProof/>
              </w:rPr>
            </w:pPr>
            <w:r>
              <w:rPr>
                <w:noProof/>
              </w:rPr>
              <w:t>Fashion &amp; Textiles, Galashiels</w:t>
            </w: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050" type="#_x0000_t202" style="position:absolute;margin-left:10.5pt;margin-top:7.35pt;width:127.8pt;height:53.95pt;z-index:251682816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690E81" w:rsidRDefault="00690E81" w:rsidP="00594C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428750" cy="443084"/>
                              <wp:effectExtent l="19050" t="0" r="0" b="0"/>
                              <wp:docPr id="13" name="Picture 7" descr="Dundee Uni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Dundee Uni.png"/>
                                      <pic:cNvPicPr/>
                                    </pic:nvPicPr>
                                    <pic:blipFill>
                                      <a:blip r:embed="rId10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430655" cy="4436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Pr="00690E81" w:rsidRDefault="00690E81">
            <w:pPr>
              <w:rPr>
                <w:rFonts w:ascii="Copperplate Gothic Bold" w:hAnsi="Copperplate Gothic Bold"/>
              </w:rPr>
            </w:pPr>
          </w:p>
          <w:p w:rsidR="00690E81" w:rsidRPr="00690E81" w:rsidRDefault="00690E81">
            <w:pPr>
              <w:rPr>
                <w:rFonts w:ascii="Copperplate Gothic Bold" w:hAnsi="Copperplate Gothic Bold"/>
              </w:rPr>
            </w:pPr>
            <w:r w:rsidRPr="00690E81">
              <w:rPr>
                <w:rFonts w:ascii="Copperplate Gothic Bold" w:hAnsi="Copperplate Gothic Bold"/>
              </w:rPr>
              <w:t>Atrium</w:t>
            </w:r>
          </w:p>
        </w:tc>
      </w:tr>
    </w:tbl>
    <w:p w:rsidR="00B86482" w:rsidRDefault="00B86482">
      <w:r>
        <w:br w:type="page"/>
      </w:r>
    </w:p>
    <w:p w:rsidR="00690E81" w:rsidRPr="00690E81" w:rsidRDefault="00690E81" w:rsidP="00690E81">
      <w:pPr>
        <w:jc w:val="center"/>
        <w:rPr>
          <w:rFonts w:ascii="Copperplate Gothic Bold" w:hAnsi="Copperplate Gothic Bold"/>
        </w:rPr>
      </w:pPr>
      <w:r w:rsidRPr="00690E81">
        <w:rPr>
          <w:rFonts w:ascii="Copperplate Gothic Bold" w:hAnsi="Copperplate Gothic Bold"/>
        </w:rPr>
        <w:lastRenderedPageBreak/>
        <w:t>CAREERS ADVICE, VOLUNTEERING OPPORTUNITIES AND EMPLOYERS</w:t>
      </w:r>
    </w:p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</w:tblGrid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0" type="#_x0000_t202" style="position:absolute;margin-left:10.5pt;margin-top:7.2pt;width:127.8pt;height:53.95pt;z-index:251685888;mso-width-relative:margin;mso-height-relative:margin" stroked="f">
                  <v:textbox style="mso-next-textbox:#_x0000_s1200">
                    <w:txbxContent>
                      <w:p w:rsidR="00690E81" w:rsidRDefault="00690E81" w:rsidP="00594C6D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873760" cy="584200"/>
                              <wp:effectExtent l="19050" t="0" r="2540" b="0"/>
                              <wp:docPr id="203" name="Picture 8" descr="SD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DS.png"/>
                                      <pic:cNvPicPr/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7376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 w:rsidP="007D0FA2">
            <w:pPr>
              <w:rPr>
                <w:noProof/>
              </w:rPr>
            </w:pPr>
            <w:r>
              <w:rPr>
                <w:noProof/>
              </w:rPr>
              <w:pict>
                <v:shape id="_x0000_s1201" type="#_x0000_t202" style="position:absolute;margin-left:8.25pt;margin-top:8.25pt;width:127.8pt;height:53.95pt;z-index:251686912;mso-position-horizontal-relative:text;mso-position-vertical-relative:text;mso-width-relative:margin;mso-height-relative:margin" stroked="f">
                  <v:textbox style="mso-next-textbox:#_x0000_s1201">
                    <w:txbxContent>
                      <w:p w:rsidR="00690E81" w:rsidRDefault="00690E81" w:rsidP="007D0F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79145" cy="584200"/>
                              <wp:effectExtent l="19050" t="0" r="1905" b="0"/>
                              <wp:docPr id="204" name="Picture 23" descr="Midlothian Volunteering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idlothian Volunteering.jpg"/>
                                      <pic:cNvPicPr/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79145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 w:rsidP="007D0FA2">
            <w:pPr>
              <w:rPr>
                <w:noProof/>
              </w:rPr>
            </w:pPr>
          </w:p>
          <w:p w:rsidR="00690E81" w:rsidRDefault="00690E81" w:rsidP="007D0FA2">
            <w:pPr>
              <w:rPr>
                <w:noProof/>
              </w:rPr>
            </w:pPr>
          </w:p>
          <w:p w:rsidR="00690E81" w:rsidRDefault="00690E81" w:rsidP="007D0FA2">
            <w:pPr>
              <w:rPr>
                <w:noProof/>
              </w:rPr>
            </w:pPr>
          </w:p>
          <w:p w:rsidR="00690E81" w:rsidRDefault="00690E81" w:rsidP="007D0FA2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Atrium</w:t>
            </w:r>
          </w:p>
        </w:tc>
      </w:tr>
      <w:tr w:rsidR="00690E81" w:rsidTr="0098628B">
        <w:trPr>
          <w:trHeight w:val="1623"/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2" type="#_x0000_t202" style="position:absolute;margin-left:8.25pt;margin-top:9.1pt;width:127.8pt;height:42.6pt;z-index:251687936;mso-position-horizontal-relative:text;mso-position-vertical-relative:text;mso-width-relative:margin;mso-height-relative:margin" stroked="f">
                  <v:textbox style="mso-next-textbox:#_x0000_s1202">
                    <w:txbxContent>
                      <w:p w:rsidR="00690E81" w:rsidRPr="007D0FA2" w:rsidRDefault="00690E81" w:rsidP="007D0F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0435" cy="584200"/>
                              <wp:effectExtent l="19050" t="0" r="0" b="0"/>
                              <wp:docPr id="205" name="Picture 24" descr="Midlothian Council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idlothian Council.png"/>
                                      <pic:cNvPicPr/>
                                    </pic:nvPicPr>
                                    <pic:blipFill>
                                      <a:blip r:embed="rId13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0435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 w:rsidP="0098628B">
            <w:pPr>
              <w:jc w:val="center"/>
              <w:rPr>
                <w:noProof/>
              </w:rPr>
            </w:pPr>
            <w:r>
              <w:rPr>
                <w:noProof/>
              </w:rPr>
              <w:t>Lifelong Learning &amp; Employability</w:t>
            </w:r>
            <w:r w:rsidR="00DB0443">
              <w:rPr>
                <w:noProof/>
              </w:rPr>
              <w:t>2424</w:t>
            </w: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Atrium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3" type="#_x0000_t202" style="position:absolute;margin-left:8.25pt;margin-top:7.4pt;width:127.8pt;height:45.75pt;z-index:251688960;mso-position-horizontal-relative:text;mso-position-vertical-relative:text;mso-width-relative:margin;mso-height-relative:margin" stroked="f">
                  <v:textbox style="mso-next-textbox:#_x0000_s1203">
                    <w:txbxContent>
                      <w:p w:rsidR="00690E81" w:rsidRDefault="00690E81" w:rsidP="007D0F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73455" cy="584200"/>
                              <wp:effectExtent l="19050" t="0" r="0" b="0"/>
                              <wp:docPr id="206" name="Picture 25" descr="Fort Kinnaird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Fort Kinnaird.png"/>
                                      <pic:cNvPicPr/>
                                    </pic:nvPicPr>
                                    <pic:blipFill>
                                      <a:blip r:embed="rId14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73455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9E773C" w:rsidRDefault="009E773C" w:rsidP="009E773C">
            <w:pPr>
              <w:jc w:val="center"/>
              <w:rPr>
                <w:noProof/>
              </w:rPr>
            </w:pPr>
            <w:r>
              <w:rPr>
                <w:noProof/>
              </w:rPr>
              <w:t>Retail</w:t>
            </w: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Room 114/115</w:t>
            </w:r>
            <w:r w:rsidR="009E773C">
              <w:t xml:space="preserve"> (first floor)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4" type="#_x0000_t202" style="position:absolute;margin-left:8.25pt;margin-top:11.1pt;width:127.8pt;height:53.95pt;z-index:251689984;mso-position-horizontal-relative:text;mso-position-vertical-relative:text;mso-width-relative:margin;mso-height-relative:margin" stroked="f">
                  <v:textbox style="mso-next-textbox:#_x0000_s1204">
                    <w:txbxContent>
                      <w:p w:rsidR="00690E81" w:rsidRDefault="00690E81" w:rsidP="007D0F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09600" cy="584200"/>
                              <wp:effectExtent l="19050" t="0" r="0" b="0"/>
                              <wp:docPr id="207" name="Picture 70" descr="Army Recruitmen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my Recruitment.png"/>
                                      <pic:cNvPicPr/>
                                    </pic:nvPicPr>
                                    <pic:blipFill>
                                      <a:blip r:embed="rId1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096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Room 114/115</w:t>
            </w:r>
            <w:r w:rsidR="009E773C">
              <w:t xml:space="preserve"> (first floor)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5" type="#_x0000_t202" style="position:absolute;margin-left:8.25pt;margin-top:9.15pt;width:127.8pt;height:53.95pt;z-index:251691008;mso-position-horizontal-relative:text;mso-position-vertical-relative:text;mso-width-relative:margin;mso-height-relative:margin" stroked="f">
                  <v:textbox style="mso-next-textbox:#_x0000_s1205">
                    <w:txbxContent>
                      <w:p w:rsidR="00690E81" w:rsidRDefault="00690E81" w:rsidP="007D0FA2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397000" cy="584200"/>
                              <wp:effectExtent l="19050" t="0" r="0" b="0"/>
                              <wp:docPr id="208" name="Picture 82" descr="Arthur McKay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rthur McKay.png"/>
                                      <pic:cNvPicPr/>
                                    </pic:nvPicPr>
                                    <pic:blipFill>
                                      <a:blip r:embed="rId1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397000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Room 114/115</w:t>
            </w:r>
            <w:r w:rsidR="009E773C">
              <w:t xml:space="preserve"> (first floor)</w:t>
            </w:r>
          </w:p>
        </w:tc>
      </w:tr>
      <w:tr w:rsidR="00690E81" w:rsidTr="00690E81">
        <w:trPr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6" type="#_x0000_t202" style="position:absolute;margin-left:8.25pt;margin-top:7.45pt;width:127.8pt;height:46.8pt;z-index:251692032;mso-position-horizontal-relative:text;mso-position-vertical-relative:text;mso-width-relative:margin;mso-height-relative:margin" stroked="f">
                  <v:textbox style="mso-next-textbox:#_x0000_s1206">
                    <w:txbxContent>
                      <w:p w:rsidR="00690E81" w:rsidRDefault="00690E81" w:rsidP="00C642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704850" cy="581025"/>
                              <wp:effectExtent l="19050" t="0" r="0" b="0"/>
                              <wp:docPr id="209" name="Picture 95" descr="Leonardo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eonardo.png"/>
                                      <pic:cNvPicPr/>
                                    </pic:nvPicPr>
                                    <pic:blipFill>
                                      <a:blip r:embed="rId17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08702" cy="5842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Pr="00DB7532" w:rsidRDefault="00690E81" w:rsidP="009E773C">
            <w:pPr>
              <w:jc w:val="center"/>
              <w:rPr>
                <w:noProof/>
                <w:color w:val="000000" w:themeColor="text1"/>
              </w:rPr>
            </w:pPr>
            <w:r w:rsidRPr="00DB7532">
              <w:rPr>
                <w:noProof/>
                <w:color w:val="000000" w:themeColor="text1"/>
              </w:rPr>
              <w:t>Airborne &amp; Space Systems</w:t>
            </w:r>
          </w:p>
          <w:p w:rsidR="00690E81" w:rsidRDefault="00690E81" w:rsidP="00DB7532">
            <w:pPr>
              <w:jc w:val="center"/>
              <w:rPr>
                <w:noProof/>
              </w:rPr>
            </w:pP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Room 114/115</w:t>
            </w:r>
            <w:r w:rsidR="009E773C">
              <w:t xml:space="preserve"> (first floor)</w:t>
            </w:r>
          </w:p>
        </w:tc>
      </w:tr>
      <w:tr w:rsidR="00690E81" w:rsidTr="009E773C">
        <w:trPr>
          <w:trHeight w:val="1578"/>
          <w:jc w:val="center"/>
        </w:trPr>
        <w:tc>
          <w:tcPr>
            <w:tcW w:w="3192" w:type="dxa"/>
          </w:tcPr>
          <w:p w:rsidR="00690E81" w:rsidRDefault="00690E81">
            <w:pPr>
              <w:rPr>
                <w:noProof/>
              </w:rPr>
            </w:pPr>
            <w:r>
              <w:rPr>
                <w:noProof/>
              </w:rPr>
              <w:pict>
                <v:shape id="_x0000_s1207" type="#_x0000_t202" style="position:absolute;margin-left:8.25pt;margin-top:5.75pt;width:127.8pt;height:53.95pt;z-index:251693056;mso-position-horizontal-relative:text;mso-position-vertical-relative:text;mso-width-relative:margin;mso-height-relative:margin" stroked="f">
                  <v:textbox style="mso-next-textbox:#_x0000_s1207">
                    <w:txbxContent>
                      <w:p w:rsidR="00690E81" w:rsidRDefault="00690E81" w:rsidP="00C642CB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942975" cy="581025"/>
                              <wp:effectExtent l="19050" t="0" r="9525" b="0"/>
                              <wp:docPr id="210" name="Picture 96" descr="Mactaggart Scott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Mactaggart Scott.png"/>
                                      <pic:cNvPicPr/>
                                    </pic:nvPicPr>
                                    <pic:blipFill>
                                      <a:blip r:embed="rId18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942975" cy="5810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90E81" w:rsidRDefault="00690E81" w:rsidP="00C642CB"/>
                    </w:txbxContent>
                  </v:textbox>
                </v:shape>
              </w:pict>
            </w: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>
            <w:pPr>
              <w:rPr>
                <w:noProof/>
              </w:rPr>
            </w:pPr>
          </w:p>
          <w:p w:rsidR="00690E81" w:rsidRDefault="00690E81" w:rsidP="009E773C">
            <w:pPr>
              <w:jc w:val="center"/>
              <w:rPr>
                <w:noProof/>
              </w:rPr>
            </w:pPr>
            <w:r>
              <w:rPr>
                <w:noProof/>
              </w:rPr>
              <w:t>Naval &amp; Marine Defence</w:t>
            </w:r>
          </w:p>
        </w:tc>
        <w:tc>
          <w:tcPr>
            <w:tcW w:w="3192" w:type="dxa"/>
          </w:tcPr>
          <w:p w:rsidR="00690E81" w:rsidRDefault="00690E81"/>
          <w:p w:rsidR="00690E81" w:rsidRDefault="00690E81">
            <w:r>
              <w:t>Room 114/11</w:t>
            </w:r>
            <w:r w:rsidR="009E773C">
              <w:t>5</w:t>
            </w:r>
          </w:p>
        </w:tc>
      </w:tr>
    </w:tbl>
    <w:p w:rsidR="00594C6D" w:rsidRDefault="00594C6D" w:rsidP="009E773C"/>
    <w:sectPr w:rsidR="00594C6D" w:rsidSect="0098628B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4C6D"/>
    <w:rsid w:val="0014780D"/>
    <w:rsid w:val="00594C6D"/>
    <w:rsid w:val="00690E81"/>
    <w:rsid w:val="006E0BF1"/>
    <w:rsid w:val="007D0FA2"/>
    <w:rsid w:val="0098628B"/>
    <w:rsid w:val="009E773C"/>
    <w:rsid w:val="00A34EC1"/>
    <w:rsid w:val="00B86482"/>
    <w:rsid w:val="00C16C57"/>
    <w:rsid w:val="00C52B18"/>
    <w:rsid w:val="00C642CB"/>
    <w:rsid w:val="00DB0443"/>
    <w:rsid w:val="00DB7532"/>
    <w:rsid w:val="00E15F38"/>
    <w:rsid w:val="00EC7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B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C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 - Education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costej75</dc:creator>
  <cp:lastModifiedBy>costej75</cp:lastModifiedBy>
  <cp:revision>9</cp:revision>
  <cp:lastPrinted>2018-01-29T17:43:00Z</cp:lastPrinted>
  <dcterms:created xsi:type="dcterms:W3CDTF">2018-01-28T14:38:00Z</dcterms:created>
  <dcterms:modified xsi:type="dcterms:W3CDTF">2018-01-29T17:44:00Z</dcterms:modified>
</cp:coreProperties>
</file>